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Кытманово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Кытманово, а/д К-14 «Мартыново – Тогул – Зелесово» 60км+380м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Тогул, а/д К-14 «Мартыново – Тогул – Зелесово» 23км+825м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